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Courier New" w:eastAsia="仿宋_GB2312" w:cs="Courier New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399" w:leftChars="-190" w:firstLine="399" w:firstLineChars="111"/>
        <w:jc w:val="center"/>
        <w:textAlignment w:val="auto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sz w:val="36"/>
          <w:szCs w:val="36"/>
        </w:rPr>
        <w:t>2021-2022年度市级青年文明号创建集体成员基本情况表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735"/>
        <w:gridCol w:w="840"/>
        <w:gridCol w:w="1330"/>
        <w:gridCol w:w="1036"/>
        <w:gridCol w:w="895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职  务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个人所获奖励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0"/>
          <w:szCs w:val="30"/>
        </w:rPr>
      </w:pPr>
    </w:p>
    <w:p>
      <w:pPr>
        <w:ind w:left="-420" w:leftChars="-200" w:right="-512" w:rightChars="-244" w:firstLine="0" w:firstLineChars="0"/>
      </w:pPr>
    </w:p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Mzc2NDkxMTNlNjI1OGZiN2Y2YjUxYTcwN2U1MDEifQ=="/>
  </w:docVars>
  <w:rsids>
    <w:rsidRoot w:val="0183331F"/>
    <w:rsid w:val="0183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2"/>
    <w:basedOn w:val="3"/>
    <w:qFormat/>
    <w:uiPriority w:val="0"/>
    <w:pPr>
      <w:ind w:firstLine="420" w:firstLineChars="100"/>
    </w:pPr>
    <w:rPr>
      <w:rFonts w:ascii="Calibri" w:hAnsi="Calibri" w:eastAsia="仿宋_GB2312"/>
      <w:sz w:val="32"/>
    </w:rPr>
  </w:style>
  <w:style w:type="paragraph" w:styleId="3">
    <w:name w:val="Body Text"/>
    <w:basedOn w:val="1"/>
    <w:qFormat/>
    <w:uiPriority w:val="0"/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2023-03-02T03:30:00Z</dcterms:created>
  <dc:creator></dc:creator>
  <cp:lastModifiedBy></cp:lastModifiedBy>
  <dcterms:modified xsi:type="dcterms:W3CDTF">2023-03-02T03:31:52Z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AE2B63FBAA414D749045627CEE32677E</vt:lpwstr>
  </property>
</Properties>
</file>